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92D" w:rsidRPr="00D47DAF" w:rsidRDefault="0002792D" w:rsidP="0002792D">
      <w:pPr>
        <w:autoSpaceDE w:val="0"/>
        <w:autoSpaceDN w:val="0"/>
        <w:adjustRightInd w:val="0"/>
        <w:jc w:val="center"/>
        <w:rPr>
          <w:rFonts w:cs="THSarabunPSK-Bold"/>
          <w:b/>
          <w:bCs/>
          <w:sz w:val="70"/>
          <w:szCs w:val="70"/>
        </w:rPr>
      </w:pPr>
      <w:r w:rsidRPr="00D47DAF">
        <w:rPr>
          <w:rFonts w:ascii="THSarabunPSK-Bold" w:cs="THSarabunPSK-Bold" w:hint="cs"/>
          <w:b/>
          <w:bCs/>
          <w:sz w:val="70"/>
          <w:szCs w:val="70"/>
          <w:cs/>
        </w:rPr>
        <w:t>คู่มือการปฏิบัติงาน</w:t>
      </w:r>
    </w:p>
    <w:p w:rsidR="0002792D" w:rsidRDefault="0002792D" w:rsidP="0002792D">
      <w:pPr>
        <w:jc w:val="center"/>
        <w:rPr>
          <w:rFonts w:ascii="THSarabunPSK-Bold" w:cs="THSarabunPSK-Bold" w:hint="cs"/>
          <w:b/>
          <w:bCs/>
          <w:sz w:val="52"/>
          <w:szCs w:val="52"/>
        </w:rPr>
      </w:pPr>
    </w:p>
    <w:p w:rsidR="0002792D" w:rsidRDefault="0002792D" w:rsidP="0002792D">
      <w:pPr>
        <w:jc w:val="center"/>
        <w:rPr>
          <w:rFonts w:ascii="THSarabunPSK-Bold" w:cs="THSarabunPSK-Bold" w:hint="cs"/>
          <w:b/>
          <w:bCs/>
          <w:sz w:val="52"/>
          <w:szCs w:val="52"/>
        </w:rPr>
      </w:pPr>
    </w:p>
    <w:p w:rsidR="0002792D" w:rsidRPr="00762B70" w:rsidRDefault="0002792D" w:rsidP="0002792D">
      <w:pPr>
        <w:jc w:val="center"/>
        <w:rPr>
          <w:rFonts w:cs="THSarabunPSK-Bold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1609725" cy="1609725"/>
            <wp:effectExtent l="0" t="0" r="9525" b="9525"/>
            <wp:docPr id="1" name="รูปภาพ 1" descr="คำอธิบาย: F:\อันสีเขียว\โลโก้อบต.กล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 descr="คำอธิบาย: F:\อันสีเขียว\โลโก้อบต.กลาย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2D" w:rsidRDefault="0002792D" w:rsidP="0002792D">
      <w:pPr>
        <w:jc w:val="center"/>
        <w:rPr>
          <w:rFonts w:ascii="THSarabunPSK-Bold" w:cs="THSarabunPSK-Bold" w:hint="cs"/>
          <w:b/>
          <w:bCs/>
          <w:sz w:val="52"/>
          <w:szCs w:val="52"/>
        </w:rPr>
      </w:pPr>
    </w:p>
    <w:p w:rsidR="0002792D" w:rsidRDefault="0002792D" w:rsidP="0002792D">
      <w:pPr>
        <w:jc w:val="center"/>
        <w:rPr>
          <w:rFonts w:cs="THSarabunPSK-Bold" w:hint="cs"/>
          <w:b/>
          <w:bCs/>
          <w:sz w:val="52"/>
          <w:szCs w:val="52"/>
        </w:rPr>
      </w:pPr>
    </w:p>
    <w:p w:rsidR="0002792D" w:rsidRDefault="0002792D" w:rsidP="0002792D">
      <w:pPr>
        <w:jc w:val="center"/>
        <w:rPr>
          <w:rFonts w:cs="THSarabunPSK-Bold" w:hint="cs"/>
          <w:b/>
          <w:bCs/>
          <w:sz w:val="52"/>
          <w:szCs w:val="52"/>
        </w:rPr>
      </w:pPr>
    </w:p>
    <w:p w:rsidR="0002792D" w:rsidRDefault="0002792D" w:rsidP="0002792D">
      <w:pPr>
        <w:jc w:val="center"/>
        <w:rPr>
          <w:rFonts w:cs="THSarabunPSK-Bold" w:hint="cs"/>
          <w:b/>
          <w:bCs/>
          <w:sz w:val="52"/>
          <w:szCs w:val="52"/>
        </w:rPr>
      </w:pPr>
    </w:p>
    <w:p w:rsidR="0002792D" w:rsidRDefault="0002792D" w:rsidP="0002792D">
      <w:pPr>
        <w:jc w:val="center"/>
        <w:rPr>
          <w:rFonts w:cs="THSarabunPSK-Bold" w:hint="cs"/>
          <w:b/>
          <w:bCs/>
          <w:sz w:val="52"/>
          <w:szCs w:val="52"/>
        </w:rPr>
      </w:pPr>
    </w:p>
    <w:p w:rsidR="0002792D" w:rsidRDefault="0002792D" w:rsidP="0002792D">
      <w:pPr>
        <w:jc w:val="center"/>
        <w:rPr>
          <w:rFonts w:cs="THSarabunPSK-Bold" w:hint="cs"/>
          <w:b/>
          <w:bCs/>
          <w:sz w:val="52"/>
          <w:szCs w:val="52"/>
        </w:rPr>
      </w:pPr>
    </w:p>
    <w:p w:rsidR="0002792D" w:rsidRPr="00084F20" w:rsidRDefault="0002792D" w:rsidP="0002792D">
      <w:pPr>
        <w:jc w:val="center"/>
        <w:rPr>
          <w:rFonts w:cs="THSarabunPSK-Bold"/>
          <w:b/>
          <w:bCs/>
          <w:sz w:val="52"/>
          <w:szCs w:val="52"/>
        </w:rPr>
      </w:pPr>
    </w:p>
    <w:p w:rsidR="0002792D" w:rsidRDefault="0002792D" w:rsidP="0002792D">
      <w:pPr>
        <w:jc w:val="center"/>
        <w:rPr>
          <w:rFonts w:ascii="THSarabunPSK-Bold" w:cs="THSarabunPSK-Bold" w:hint="cs"/>
          <w:b/>
          <w:bCs/>
          <w:sz w:val="52"/>
          <w:szCs w:val="52"/>
        </w:rPr>
      </w:pPr>
    </w:p>
    <w:p w:rsidR="0002792D" w:rsidRDefault="0002792D" w:rsidP="0002792D">
      <w:pPr>
        <w:jc w:val="center"/>
        <w:rPr>
          <w:rFonts w:ascii="THSarabunPSK-Bold" w:cs="THSarabunPSK-Bold" w:hint="cs"/>
          <w:b/>
          <w:bCs/>
          <w:sz w:val="52"/>
          <w:szCs w:val="52"/>
        </w:rPr>
      </w:pPr>
      <w:r>
        <w:rPr>
          <w:rFonts w:ascii="THSarabunPSK-Bold" w:cs="THSarabunPSK-Bold" w:hint="cs"/>
          <w:b/>
          <w:bCs/>
          <w:sz w:val="52"/>
          <w:szCs w:val="52"/>
          <w:cs/>
        </w:rPr>
        <w:t>กองช่าง</w:t>
      </w:r>
    </w:p>
    <w:p w:rsidR="0002792D" w:rsidRDefault="0002792D" w:rsidP="0002792D">
      <w:pPr>
        <w:jc w:val="center"/>
        <w:rPr>
          <w:rFonts w:ascii="THSarabunPSK-Bold" w:cs="THSarabunPSK-Bold" w:hint="cs"/>
          <w:b/>
          <w:bCs/>
          <w:sz w:val="52"/>
          <w:szCs w:val="52"/>
        </w:rPr>
      </w:pPr>
      <w:r>
        <w:rPr>
          <w:rFonts w:ascii="THSarabunPSK-Bold" w:cs="THSarabunPSK-Bold" w:hint="cs"/>
          <w:b/>
          <w:bCs/>
          <w:sz w:val="52"/>
          <w:szCs w:val="52"/>
          <w:cs/>
        </w:rPr>
        <w:t>องค์การบริหารส่วนตำบลกลาย  อำเภอท่าศาลา  จังหวัดนครศรีธรรมราช</w:t>
      </w:r>
    </w:p>
    <w:p w:rsidR="0002792D" w:rsidRDefault="0002792D" w:rsidP="0002792D">
      <w:pPr>
        <w:jc w:val="center"/>
        <w:rPr>
          <w:rFonts w:ascii="THSarabunPSK-Bold" w:cs="THSarabunPSK-Bold" w:hint="cs"/>
          <w:b/>
          <w:bCs/>
          <w:sz w:val="52"/>
          <w:szCs w:val="52"/>
        </w:rPr>
      </w:pPr>
    </w:p>
    <w:p w:rsidR="0002792D" w:rsidRDefault="0002792D" w:rsidP="0002792D">
      <w:pPr>
        <w:jc w:val="center"/>
        <w:rPr>
          <w:rFonts w:ascii="THSarabunPSK-Bold" w:cs="THSarabunPSK-Bold" w:hint="cs"/>
          <w:b/>
          <w:bCs/>
          <w:sz w:val="52"/>
          <w:szCs w:val="52"/>
        </w:rPr>
      </w:pPr>
    </w:p>
    <w:p w:rsidR="0002792D" w:rsidRDefault="0002792D" w:rsidP="0002792D">
      <w:pPr>
        <w:jc w:val="center"/>
        <w:rPr>
          <w:rFonts w:ascii="THSarabunPSK-Bold" w:cs="THSarabunPSK-Bold" w:hint="cs"/>
          <w:b/>
          <w:bCs/>
          <w:sz w:val="52"/>
          <w:szCs w:val="52"/>
        </w:rPr>
      </w:pPr>
    </w:p>
    <w:p w:rsidR="0002792D" w:rsidRDefault="0002792D" w:rsidP="0002792D">
      <w:pPr>
        <w:jc w:val="center"/>
        <w:rPr>
          <w:rFonts w:ascii="THSarabunPSK-Bold" w:cs="THSarabunPSK-Bold" w:hint="cs"/>
          <w:b/>
          <w:bCs/>
          <w:sz w:val="52"/>
          <w:szCs w:val="52"/>
        </w:rPr>
      </w:pPr>
    </w:p>
    <w:p w:rsidR="0002792D" w:rsidRPr="002060A3" w:rsidRDefault="0002792D" w:rsidP="0002792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ข้อ</w:t>
      </w:r>
      <w:r w:rsidRPr="002060A3">
        <w:rPr>
          <w:rFonts w:ascii="TH SarabunIT๙" w:hAnsi="TH SarabunIT๙" w:cs="TH SarabunIT๙"/>
          <w:sz w:val="32"/>
          <w:szCs w:val="32"/>
          <w:cs/>
        </w:rPr>
        <w:t>มูลทั่วไป</w:t>
      </w:r>
    </w:p>
    <w:p w:rsidR="0002792D" w:rsidRPr="002060A3" w:rsidRDefault="0002792D" w:rsidP="0002792D">
      <w:pPr>
        <w:jc w:val="left"/>
        <w:rPr>
          <w:rFonts w:ascii="TH SarabunIT๙" w:hAnsi="TH SarabunIT๙" w:cs="TH SarabunIT๙"/>
          <w:sz w:val="32"/>
          <w:szCs w:val="32"/>
        </w:rPr>
      </w:pPr>
      <w:r w:rsidRPr="002060A3">
        <w:rPr>
          <w:rFonts w:ascii="TH SarabunIT๙" w:hAnsi="TH SarabunIT๙" w:cs="TH SarabunIT๙"/>
          <w:sz w:val="32"/>
          <w:szCs w:val="32"/>
          <w:cs/>
        </w:rPr>
        <w:tab/>
        <w:t>ข้อมูลทั่วไป</w:t>
      </w:r>
    </w:p>
    <w:p w:rsidR="0002792D" w:rsidRPr="002060A3" w:rsidRDefault="0002792D" w:rsidP="0002792D">
      <w:pPr>
        <w:jc w:val="left"/>
        <w:rPr>
          <w:rFonts w:ascii="TH SarabunIT๙" w:hAnsi="TH SarabunIT๙" w:cs="TH SarabunIT๙"/>
          <w:sz w:val="32"/>
          <w:szCs w:val="32"/>
        </w:rPr>
      </w:pPr>
      <w:r w:rsidRPr="002060A3">
        <w:rPr>
          <w:rFonts w:ascii="TH SarabunIT๙" w:hAnsi="TH SarabunIT๙" w:cs="TH SarabunIT๙"/>
          <w:sz w:val="32"/>
          <w:szCs w:val="32"/>
        </w:rPr>
        <w:tab/>
      </w:r>
      <w:r w:rsidRPr="002060A3">
        <w:rPr>
          <w:rFonts w:ascii="TH SarabunIT๙" w:hAnsi="TH SarabunIT๙" w:cs="TH SarabunIT๙"/>
          <w:sz w:val="32"/>
          <w:szCs w:val="32"/>
        </w:rPr>
        <w:tab/>
      </w:r>
      <w:r w:rsidRPr="002060A3">
        <w:rPr>
          <w:rFonts w:ascii="TH SarabunIT๙" w:hAnsi="TH SarabunIT๙" w:cs="TH SarabunIT๙"/>
          <w:sz w:val="32"/>
          <w:szCs w:val="32"/>
          <w:cs/>
        </w:rPr>
        <w:t>กองช่างองค์การบริหารส่วนตำบลกลาย  มีหน้าที่รับผิดชอบเกี่ยวกับการสำรวจ  ออกแบบ  การจัดทำข้อมูลทางด้านวิศวกรรม  การจัดเก็บ  และทดสอบคุณภาพวัสดุ  งานออกแบบและเขียนแบบ  การตรวจสอบการก่อสร้างอาคาร  งานการควบคุมอาคารตามระเบียบ  กฎหมาย  งานแผนการปฏิบัติงานการก่อสร้างและซ่อมบำรุงการควบคุมการก่อสร้างและซ่อมบำรุง  งานแผนงานด้านวิศวกรรมเครื่องจักรกล  การรวบรวมประวัติติดตามควบคุมการปฏิบัติงานเครื่องจักรกล  การควบคุม  การบำรุงรักษาเครื่องจักรกลและยานพาหนะ  งานเกี่ยวกับแผนงาน  ควบคุม  เก็บรักษา  การเบิกจ่ายวัสดุอุปกรณ์  อะไหล่  น้ำมันเชื้อเพลิง  และงานอื่น ๆ  ที่เกี่ยวข้องและที่ได้รับมอบหมาย  แบ่งส่วนราชการภายในออกเป็น  2  ฝ่าย  ประกอบด้วย</w:t>
      </w:r>
    </w:p>
    <w:p w:rsidR="0002792D" w:rsidRPr="002060A3" w:rsidRDefault="0002792D" w:rsidP="0002792D">
      <w:pPr>
        <w:numPr>
          <w:ilvl w:val="0"/>
          <w:numId w:val="1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2060A3">
        <w:rPr>
          <w:rFonts w:ascii="TH SarabunIT๙" w:hAnsi="TH SarabunIT๙" w:cs="TH SarabunIT๙"/>
          <w:sz w:val="32"/>
          <w:szCs w:val="32"/>
          <w:cs/>
        </w:rPr>
        <w:t xml:space="preserve"> ฝ่ายก่อสร้างและสาธารณูปโภค</w:t>
      </w:r>
    </w:p>
    <w:p w:rsidR="0002792D" w:rsidRPr="002060A3" w:rsidRDefault="0002792D" w:rsidP="0002792D">
      <w:pPr>
        <w:numPr>
          <w:ilvl w:val="0"/>
          <w:numId w:val="2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2060A3">
        <w:rPr>
          <w:rFonts w:ascii="TH SarabunIT๙" w:hAnsi="TH SarabunIT๙" w:cs="TH SarabunIT๙"/>
          <w:sz w:val="32"/>
          <w:szCs w:val="32"/>
          <w:cs/>
        </w:rPr>
        <w:t xml:space="preserve"> งานก่อสร้าง</w:t>
      </w:r>
    </w:p>
    <w:p w:rsidR="0002792D" w:rsidRPr="002060A3" w:rsidRDefault="0002792D" w:rsidP="0002792D">
      <w:pPr>
        <w:numPr>
          <w:ilvl w:val="0"/>
          <w:numId w:val="2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2060A3">
        <w:rPr>
          <w:rFonts w:ascii="TH SarabunIT๙" w:hAnsi="TH SarabunIT๙" w:cs="TH SarabunIT๙"/>
          <w:sz w:val="32"/>
          <w:szCs w:val="32"/>
          <w:cs/>
        </w:rPr>
        <w:t xml:space="preserve"> งานสาธารณูปโภค</w:t>
      </w:r>
    </w:p>
    <w:p w:rsidR="0002792D" w:rsidRPr="002060A3" w:rsidRDefault="0002792D" w:rsidP="0002792D">
      <w:pPr>
        <w:numPr>
          <w:ilvl w:val="0"/>
          <w:numId w:val="1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2060A3">
        <w:rPr>
          <w:rFonts w:ascii="TH SarabunIT๙" w:hAnsi="TH SarabunIT๙" w:cs="TH SarabunIT๙"/>
          <w:sz w:val="32"/>
          <w:szCs w:val="32"/>
          <w:cs/>
        </w:rPr>
        <w:t xml:space="preserve"> ฝ่ายออกแบบควบคุมอาคารและผังเมือง</w:t>
      </w:r>
    </w:p>
    <w:p w:rsidR="0002792D" w:rsidRPr="002060A3" w:rsidRDefault="0002792D" w:rsidP="0002792D">
      <w:pPr>
        <w:numPr>
          <w:ilvl w:val="0"/>
          <w:numId w:val="2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2060A3">
        <w:rPr>
          <w:rFonts w:ascii="TH SarabunIT๙" w:hAnsi="TH SarabunIT๙" w:cs="TH SarabunIT๙"/>
          <w:sz w:val="32"/>
          <w:szCs w:val="32"/>
          <w:cs/>
        </w:rPr>
        <w:t xml:space="preserve"> งานออกแบบควบคุมอาคารและผังเมือง</w:t>
      </w:r>
    </w:p>
    <w:p w:rsidR="0002792D" w:rsidRPr="002060A3" w:rsidRDefault="0002792D" w:rsidP="0002792D">
      <w:pPr>
        <w:numPr>
          <w:ilvl w:val="0"/>
          <w:numId w:val="2"/>
        </w:numPr>
        <w:jc w:val="left"/>
        <w:rPr>
          <w:rFonts w:ascii="TH SarabunIT๙" w:hAnsi="TH SarabunIT๙" w:cs="TH SarabunIT๙"/>
          <w:sz w:val="32"/>
          <w:szCs w:val="32"/>
          <w:cs/>
        </w:rPr>
      </w:pPr>
      <w:r w:rsidRPr="002060A3">
        <w:rPr>
          <w:rFonts w:ascii="TH SarabunIT๙" w:hAnsi="TH SarabunIT๙" w:cs="TH SarabunIT๙"/>
          <w:sz w:val="32"/>
          <w:szCs w:val="32"/>
          <w:cs/>
        </w:rPr>
        <w:t xml:space="preserve"> งานธุรการ</w:t>
      </w:r>
    </w:p>
    <w:p w:rsidR="0002792D" w:rsidRDefault="0002792D" w:rsidP="0002792D">
      <w:pPr>
        <w:numPr>
          <w:ilvl w:val="0"/>
          <w:numId w:val="3"/>
        </w:numPr>
        <w:jc w:val="lef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ฝ่ายก่อสร้างและสาธารณูปโภค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มีหน้าที่ควบคุมและรับผิดชอบการปฏิบัติงานในหน้าที่ของงาน  ก่อสร้าง</w:t>
      </w:r>
    </w:p>
    <w:p w:rsidR="0002792D" w:rsidRDefault="0002792D" w:rsidP="0002792D">
      <w:pPr>
        <w:jc w:val="lef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และงานสาธารณูปโภคให้เป็นไปตามกฎหมาย</w:t>
      </w:r>
    </w:p>
    <w:p w:rsidR="0002792D" w:rsidRPr="007E07D1" w:rsidRDefault="0002792D" w:rsidP="0002792D">
      <w:pPr>
        <w:spacing w:line="0" w:lineRule="atLeast"/>
        <w:ind w:left="1560"/>
        <w:rPr>
          <w:rFonts w:ascii="TH SarabunIT๙" w:eastAsia="Angsana New" w:hAnsi="TH SarabunIT๙" w:cs="TH SarabunIT๙"/>
          <w:sz w:val="32"/>
          <w:szCs w:val="32"/>
        </w:rPr>
      </w:pPr>
      <w:r w:rsidRPr="007E07D1">
        <w:rPr>
          <w:rFonts w:ascii="TH SarabunIT๙" w:eastAsia="Arial" w:hAnsi="TH SarabunIT๙" w:cs="TH SarabunIT๙"/>
          <w:sz w:val="32"/>
          <w:szCs w:val="32"/>
        </w:rPr>
        <w:t xml:space="preserve">1.1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งานก่อสร้างมีหน้าที่เกี่ยวกับ</w:t>
      </w:r>
      <w:proofErr w:type="spellEnd"/>
    </w:p>
    <w:p w:rsidR="0002792D" w:rsidRPr="007E07D1" w:rsidRDefault="0002792D" w:rsidP="0002792D">
      <w:pPr>
        <w:numPr>
          <w:ilvl w:val="0"/>
          <w:numId w:val="4"/>
        </w:numPr>
        <w:tabs>
          <w:tab w:val="left" w:pos="2740"/>
        </w:tabs>
        <w:spacing w:line="201" w:lineRule="auto"/>
        <w:ind w:left="2740" w:hanging="35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งานก่อสร้างและบูรณะถนน</w:t>
      </w:r>
      <w:proofErr w:type="spellEnd"/>
    </w:p>
    <w:p w:rsidR="0002792D" w:rsidRPr="007E07D1" w:rsidRDefault="0002792D" w:rsidP="0002792D">
      <w:pPr>
        <w:numPr>
          <w:ilvl w:val="0"/>
          <w:numId w:val="4"/>
        </w:numPr>
        <w:tabs>
          <w:tab w:val="left" w:pos="2740"/>
        </w:tabs>
        <w:spacing w:line="199" w:lineRule="auto"/>
        <w:ind w:left="2740" w:hanging="35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งานก่อสร้างและบูรณะสภาพและโครงการพิเศษ</w:t>
      </w:r>
      <w:proofErr w:type="spellEnd"/>
    </w:p>
    <w:p w:rsidR="0002792D" w:rsidRPr="007E07D1" w:rsidRDefault="0002792D" w:rsidP="0002792D">
      <w:pPr>
        <w:spacing w:line="1" w:lineRule="exact"/>
        <w:jc w:val="left"/>
        <w:rPr>
          <w:rFonts w:ascii="TH SarabunIT๙" w:eastAsia="Arial" w:hAnsi="TH SarabunIT๙" w:cs="TH SarabunIT๙"/>
          <w:sz w:val="32"/>
          <w:szCs w:val="32"/>
        </w:rPr>
      </w:pPr>
    </w:p>
    <w:p w:rsidR="0002792D" w:rsidRPr="007E07D1" w:rsidRDefault="0002792D" w:rsidP="0002792D">
      <w:pPr>
        <w:numPr>
          <w:ilvl w:val="0"/>
          <w:numId w:val="4"/>
        </w:numPr>
        <w:tabs>
          <w:tab w:val="left" w:pos="2740"/>
        </w:tabs>
        <w:spacing w:line="201" w:lineRule="auto"/>
        <w:ind w:left="2740" w:hanging="35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งานระบบข้อมูลและแผนที่เส้นทางคมนาคม</w:t>
      </w:r>
      <w:proofErr w:type="spellEnd"/>
    </w:p>
    <w:p w:rsidR="0002792D" w:rsidRPr="007E07D1" w:rsidRDefault="0002792D" w:rsidP="0002792D">
      <w:pPr>
        <w:numPr>
          <w:ilvl w:val="0"/>
          <w:numId w:val="4"/>
        </w:numPr>
        <w:tabs>
          <w:tab w:val="left" w:pos="2740"/>
        </w:tabs>
        <w:spacing w:line="201" w:lineRule="auto"/>
        <w:ind w:left="2740" w:hanging="35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งานบ้ารุงรักษาเครื่องจักรและยานพาหนะ</w:t>
      </w:r>
      <w:proofErr w:type="spellEnd"/>
    </w:p>
    <w:p w:rsidR="0002792D" w:rsidRPr="007E07D1" w:rsidRDefault="0002792D" w:rsidP="0002792D">
      <w:pPr>
        <w:numPr>
          <w:ilvl w:val="0"/>
          <w:numId w:val="4"/>
        </w:numPr>
        <w:tabs>
          <w:tab w:val="left" w:pos="2740"/>
        </w:tabs>
        <w:spacing w:line="199" w:lineRule="auto"/>
        <w:ind w:left="2740" w:hanging="35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งานสถาปัตยกรรมและมัณฑนศิลป์งานวิศวกรรม</w:t>
      </w:r>
      <w:proofErr w:type="spellEnd"/>
    </w:p>
    <w:p w:rsidR="0002792D" w:rsidRPr="007E07D1" w:rsidRDefault="0002792D" w:rsidP="0002792D">
      <w:pPr>
        <w:spacing w:line="1" w:lineRule="exact"/>
        <w:jc w:val="left"/>
        <w:rPr>
          <w:rFonts w:ascii="TH SarabunIT๙" w:eastAsia="Arial" w:hAnsi="TH SarabunIT๙" w:cs="TH SarabunIT๙"/>
          <w:sz w:val="32"/>
          <w:szCs w:val="32"/>
        </w:rPr>
      </w:pPr>
    </w:p>
    <w:p w:rsidR="0002792D" w:rsidRPr="007E07D1" w:rsidRDefault="0002792D" w:rsidP="0002792D">
      <w:pPr>
        <w:numPr>
          <w:ilvl w:val="0"/>
          <w:numId w:val="4"/>
        </w:numPr>
        <w:tabs>
          <w:tab w:val="left" w:pos="2740"/>
        </w:tabs>
        <w:spacing w:line="201" w:lineRule="auto"/>
        <w:ind w:left="2740" w:hanging="35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งานประมาณการค่าใช้จ่ายโครงการ</w:t>
      </w:r>
      <w:proofErr w:type="spellEnd"/>
    </w:p>
    <w:p w:rsidR="0002792D" w:rsidRPr="007E07D1" w:rsidRDefault="0002792D" w:rsidP="0002792D">
      <w:pPr>
        <w:numPr>
          <w:ilvl w:val="0"/>
          <w:numId w:val="4"/>
        </w:numPr>
        <w:tabs>
          <w:tab w:val="left" w:pos="2740"/>
        </w:tabs>
        <w:spacing w:line="201" w:lineRule="auto"/>
        <w:ind w:left="2740" w:hanging="35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งานควบคุมการก่อสร้างอาคาร</w:t>
      </w:r>
      <w:proofErr w:type="spellEnd"/>
    </w:p>
    <w:p w:rsidR="0002792D" w:rsidRPr="007E07D1" w:rsidRDefault="0002792D" w:rsidP="0002792D">
      <w:pPr>
        <w:numPr>
          <w:ilvl w:val="0"/>
          <w:numId w:val="4"/>
        </w:numPr>
        <w:tabs>
          <w:tab w:val="left" w:pos="2740"/>
        </w:tabs>
        <w:spacing w:line="194" w:lineRule="auto"/>
        <w:ind w:left="2740" w:hanging="35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งานบริการข้อมูลแ</w:t>
      </w:r>
      <w:r w:rsidRPr="007E07D1">
        <w:rPr>
          <w:rFonts w:ascii="TH SarabunIT๙" w:eastAsia="Angsana New" w:hAnsi="TH SarabunIT๙" w:cs="TH SarabunIT๙"/>
          <w:b/>
          <w:sz w:val="32"/>
          <w:szCs w:val="32"/>
        </w:rPr>
        <w:t>ล</w:t>
      </w:r>
      <w:r w:rsidRPr="007E07D1">
        <w:rPr>
          <w:rFonts w:ascii="TH SarabunIT๙" w:eastAsia="Angsana New" w:hAnsi="TH SarabunIT๙" w:cs="TH SarabunIT๙"/>
          <w:sz w:val="32"/>
          <w:szCs w:val="32"/>
        </w:rPr>
        <w:t>ะหักเกณฑ์</w:t>
      </w:r>
      <w:proofErr w:type="spellEnd"/>
    </w:p>
    <w:p w:rsidR="0002792D" w:rsidRPr="007E07D1" w:rsidRDefault="0002792D" w:rsidP="0002792D">
      <w:pPr>
        <w:spacing w:line="1" w:lineRule="exact"/>
        <w:jc w:val="left"/>
        <w:rPr>
          <w:rFonts w:ascii="TH SarabunIT๙" w:eastAsia="Arial" w:hAnsi="TH SarabunIT๙" w:cs="TH SarabunIT๙"/>
          <w:sz w:val="32"/>
          <w:szCs w:val="32"/>
        </w:rPr>
      </w:pPr>
    </w:p>
    <w:p w:rsidR="0002792D" w:rsidRPr="007E07D1" w:rsidRDefault="0002792D" w:rsidP="0002792D">
      <w:pPr>
        <w:numPr>
          <w:ilvl w:val="0"/>
          <w:numId w:val="4"/>
        </w:numPr>
        <w:tabs>
          <w:tab w:val="left" w:pos="2740"/>
        </w:tabs>
        <w:spacing w:line="201" w:lineRule="auto"/>
        <w:ind w:left="2740" w:hanging="35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</w:t>
      </w:r>
      <w:r>
        <w:rPr>
          <w:rFonts w:ascii="TH SarabunIT๙" w:eastAsia="Angsana New" w:hAnsi="TH SarabunIT๙" w:cs="TH SarabunIT๙"/>
          <w:sz w:val="32"/>
          <w:szCs w:val="32"/>
        </w:rPr>
        <w:t>นส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รวจพื้นที่</w:t>
      </w:r>
      <w:proofErr w:type="spellEnd"/>
    </w:p>
    <w:p w:rsidR="0002792D" w:rsidRPr="007E07D1" w:rsidRDefault="0002792D" w:rsidP="0002792D">
      <w:pPr>
        <w:numPr>
          <w:ilvl w:val="0"/>
          <w:numId w:val="4"/>
        </w:numPr>
        <w:tabs>
          <w:tab w:val="left" w:pos="2820"/>
        </w:tabs>
        <w:spacing w:line="222" w:lineRule="auto"/>
        <w:ind w:left="2820" w:hanging="43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งานวางผังพัฒนาเมือง</w:t>
      </w:r>
      <w:proofErr w:type="spellEnd"/>
    </w:p>
    <w:p w:rsidR="0002792D" w:rsidRPr="007E07D1" w:rsidRDefault="0002792D" w:rsidP="0002792D">
      <w:pPr>
        <w:numPr>
          <w:ilvl w:val="0"/>
          <w:numId w:val="4"/>
        </w:numPr>
        <w:tabs>
          <w:tab w:val="left" w:pos="2820"/>
        </w:tabs>
        <w:spacing w:line="220" w:lineRule="auto"/>
        <w:ind w:left="2820" w:hanging="43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งานควบคุมทางผังเมือง</w:t>
      </w:r>
      <w:proofErr w:type="spellEnd"/>
    </w:p>
    <w:p w:rsidR="0002792D" w:rsidRPr="007E07D1" w:rsidRDefault="0002792D" w:rsidP="0002792D">
      <w:pPr>
        <w:numPr>
          <w:ilvl w:val="0"/>
          <w:numId w:val="4"/>
        </w:numPr>
        <w:tabs>
          <w:tab w:val="left" w:pos="2820"/>
        </w:tabs>
        <w:spacing w:line="222" w:lineRule="auto"/>
        <w:ind w:left="2820" w:hanging="43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งานจัดรูปที่ดินและฟื้นฟูเมือง</w:t>
      </w:r>
      <w:proofErr w:type="spellEnd"/>
    </w:p>
    <w:p w:rsidR="0002792D" w:rsidRPr="007E07D1" w:rsidRDefault="0002792D" w:rsidP="0002792D">
      <w:pPr>
        <w:numPr>
          <w:ilvl w:val="0"/>
          <w:numId w:val="4"/>
        </w:numPr>
        <w:tabs>
          <w:tab w:val="left" w:pos="2820"/>
        </w:tabs>
        <w:spacing w:line="222" w:lineRule="auto"/>
        <w:ind w:left="2820" w:hanging="43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งานอื่น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ๆ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ที่เกี่ยวข้องหรือได้รับมอบหมาย</w:t>
      </w:r>
      <w:proofErr w:type="spellEnd"/>
    </w:p>
    <w:p w:rsidR="0002792D" w:rsidRPr="007E07D1" w:rsidRDefault="0002792D" w:rsidP="0002792D">
      <w:pPr>
        <w:spacing w:line="200" w:lineRule="auto"/>
        <w:ind w:left="720" w:firstLine="720"/>
        <w:jc w:val="left"/>
        <w:rPr>
          <w:rFonts w:ascii="TH SarabunIT๙" w:eastAsia="Angsana New" w:hAnsi="TH SarabunIT๙" w:cs="TH SarabunIT๙"/>
          <w:sz w:val="32"/>
          <w:szCs w:val="32"/>
        </w:rPr>
      </w:pPr>
      <w:r w:rsidRPr="007E07D1">
        <w:rPr>
          <w:rFonts w:ascii="TH SarabunIT๙" w:eastAsia="Arial" w:hAnsi="TH SarabunIT๙" w:cs="TH SarabunIT๙"/>
          <w:sz w:val="32"/>
          <w:szCs w:val="32"/>
        </w:rPr>
        <w:t xml:space="preserve">1.2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งานสาธารณูปโภค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มีหน้าที่เกี่ยวกับ</w:t>
      </w:r>
      <w:proofErr w:type="spellEnd"/>
    </w:p>
    <w:p w:rsidR="0002792D" w:rsidRPr="007E07D1" w:rsidRDefault="0002792D" w:rsidP="0002792D">
      <w:pPr>
        <w:numPr>
          <w:ilvl w:val="1"/>
          <w:numId w:val="5"/>
        </w:numPr>
        <w:tabs>
          <w:tab w:val="left" w:pos="2720"/>
        </w:tabs>
        <w:spacing w:line="201" w:lineRule="auto"/>
        <w:ind w:left="2720" w:hanging="341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งานด้านการก่อสร้งอาคาร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ถนน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สะพาน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ทางเท้า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และสิ่งติดตั้งอื่น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ฯลฯ</w:t>
      </w:r>
      <w:proofErr w:type="spellEnd"/>
    </w:p>
    <w:p w:rsidR="0002792D" w:rsidRPr="007E07D1" w:rsidRDefault="0002792D" w:rsidP="0002792D">
      <w:pPr>
        <w:numPr>
          <w:ilvl w:val="1"/>
          <w:numId w:val="5"/>
        </w:numPr>
        <w:tabs>
          <w:tab w:val="left" w:pos="2720"/>
        </w:tabs>
        <w:spacing w:line="201" w:lineRule="auto"/>
        <w:ind w:left="2720" w:hanging="341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งานวางโครงการและควบคุมการก่อสร้าง</w:t>
      </w:r>
      <w:proofErr w:type="spellEnd"/>
    </w:p>
    <w:p w:rsidR="0002792D" w:rsidRPr="007E07D1" w:rsidRDefault="0002792D" w:rsidP="0002792D">
      <w:pPr>
        <w:numPr>
          <w:ilvl w:val="1"/>
          <w:numId w:val="5"/>
        </w:numPr>
        <w:tabs>
          <w:tab w:val="left" w:pos="2720"/>
        </w:tabs>
        <w:spacing w:line="199" w:lineRule="auto"/>
        <w:ind w:left="2720" w:hanging="341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>
        <w:rPr>
          <w:rFonts w:ascii="TH SarabunIT๙" w:eastAsia="Angsana New" w:hAnsi="TH SarabunIT๙" w:cs="TH SarabunIT๙"/>
          <w:sz w:val="32"/>
          <w:szCs w:val="32"/>
        </w:rPr>
        <w:t>งานซ่อมบ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รุงรักษาอาคาร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ถนน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สะพานทางเท้า</w:t>
      </w:r>
      <w:proofErr w:type="spellEnd"/>
    </w:p>
    <w:p w:rsidR="0002792D" w:rsidRPr="007E07D1" w:rsidRDefault="0002792D" w:rsidP="0002792D">
      <w:pPr>
        <w:spacing w:line="1" w:lineRule="exact"/>
        <w:jc w:val="left"/>
        <w:rPr>
          <w:rFonts w:ascii="TH SarabunIT๙" w:eastAsia="Arial" w:hAnsi="TH SarabunIT๙" w:cs="TH SarabunIT๙"/>
          <w:sz w:val="32"/>
          <w:szCs w:val="32"/>
        </w:rPr>
      </w:pPr>
    </w:p>
    <w:p w:rsidR="0002792D" w:rsidRPr="007E07D1" w:rsidRDefault="0002792D" w:rsidP="0002792D">
      <w:pPr>
        <w:numPr>
          <w:ilvl w:val="1"/>
          <w:numId w:val="5"/>
        </w:numPr>
        <w:tabs>
          <w:tab w:val="left" w:pos="2720"/>
        </w:tabs>
        <w:spacing w:line="201" w:lineRule="auto"/>
        <w:ind w:left="2720" w:hanging="341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งานควบคุมดูแลอาคารสถานที่</w:t>
      </w:r>
      <w:proofErr w:type="spellEnd"/>
    </w:p>
    <w:p w:rsidR="0002792D" w:rsidRPr="007E07D1" w:rsidRDefault="0002792D" w:rsidP="0002792D">
      <w:pPr>
        <w:numPr>
          <w:ilvl w:val="1"/>
          <w:numId w:val="5"/>
        </w:numPr>
        <w:tabs>
          <w:tab w:val="left" w:pos="2720"/>
        </w:tabs>
        <w:spacing w:line="201" w:lineRule="auto"/>
        <w:ind w:left="2720" w:hanging="338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>
        <w:rPr>
          <w:rFonts w:ascii="TH SarabunIT๙" w:eastAsia="Angsana New" w:hAnsi="TH SarabunIT๙" w:cs="TH SarabunIT๙"/>
          <w:sz w:val="32"/>
          <w:szCs w:val="32"/>
        </w:rPr>
        <w:t>งานให้ค้าปรึกษาแนะน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หรือตรวจสอบเกี่ยวกับงานก่อสร้าง</w:t>
      </w:r>
      <w:proofErr w:type="spellEnd"/>
    </w:p>
    <w:p w:rsidR="0002792D" w:rsidRPr="007E07D1" w:rsidRDefault="0002792D" w:rsidP="0002792D">
      <w:pPr>
        <w:numPr>
          <w:ilvl w:val="1"/>
          <w:numId w:val="5"/>
        </w:numPr>
        <w:tabs>
          <w:tab w:val="left" w:pos="2720"/>
        </w:tabs>
        <w:spacing w:line="199" w:lineRule="auto"/>
        <w:ind w:left="2720" w:hanging="341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งานควบคุมพัสดุ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งานด้านโยธา</w:t>
      </w:r>
      <w:proofErr w:type="spellEnd"/>
    </w:p>
    <w:p w:rsidR="0002792D" w:rsidRPr="007E07D1" w:rsidRDefault="0002792D" w:rsidP="0002792D">
      <w:pPr>
        <w:spacing w:line="1" w:lineRule="exact"/>
        <w:jc w:val="left"/>
        <w:rPr>
          <w:rFonts w:ascii="TH SarabunIT๙" w:eastAsia="Arial" w:hAnsi="TH SarabunIT๙" w:cs="TH SarabunIT๙"/>
          <w:sz w:val="32"/>
          <w:szCs w:val="32"/>
        </w:rPr>
      </w:pPr>
    </w:p>
    <w:p w:rsidR="0002792D" w:rsidRPr="007E07D1" w:rsidRDefault="0002792D" w:rsidP="0002792D">
      <w:pPr>
        <w:numPr>
          <w:ilvl w:val="1"/>
          <w:numId w:val="5"/>
        </w:numPr>
        <w:tabs>
          <w:tab w:val="left" w:pos="2720"/>
        </w:tabs>
        <w:spacing w:line="201" w:lineRule="auto"/>
        <w:ind w:left="2720" w:hanging="341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งานประมาณราคา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งานซ่อมบ้ารุงรักษา</w:t>
      </w:r>
      <w:proofErr w:type="spellEnd"/>
    </w:p>
    <w:p w:rsidR="0002792D" w:rsidRPr="007E07D1" w:rsidRDefault="0002792D" w:rsidP="0002792D">
      <w:pPr>
        <w:numPr>
          <w:ilvl w:val="1"/>
          <w:numId w:val="5"/>
        </w:numPr>
        <w:tabs>
          <w:tab w:val="left" w:pos="2720"/>
        </w:tabs>
        <w:spacing w:line="201" w:lineRule="auto"/>
        <w:ind w:left="2720" w:hanging="341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งานอื่นที่เกี่ยวข้องหรือตามที่ได้รับมอบหมาย</w:t>
      </w:r>
      <w:proofErr w:type="spellEnd"/>
    </w:p>
    <w:p w:rsidR="0002792D" w:rsidRPr="007E07D1" w:rsidRDefault="0002792D" w:rsidP="0002792D">
      <w:pPr>
        <w:numPr>
          <w:ilvl w:val="0"/>
          <w:numId w:val="6"/>
        </w:numPr>
        <w:tabs>
          <w:tab w:val="left" w:pos="1200"/>
        </w:tabs>
        <w:spacing w:line="0" w:lineRule="atLeast"/>
        <w:ind w:left="1200" w:hanging="340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lastRenderedPageBreak/>
        <w:t>อกแบบควบคุมอาคารและผังเมืองมีหน้าที่ความรับผิดชอบเกี่ยวกับ</w:t>
      </w:r>
      <w:proofErr w:type="spellEnd"/>
    </w:p>
    <w:p w:rsidR="0002792D" w:rsidRPr="007E07D1" w:rsidRDefault="0002792D" w:rsidP="0002792D">
      <w:pPr>
        <w:spacing w:line="201" w:lineRule="auto"/>
        <w:ind w:left="2160"/>
        <w:jc w:val="lef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rial" w:hAnsi="TH SarabunIT๙" w:cs="TH SarabunIT๙"/>
          <w:sz w:val="32"/>
          <w:szCs w:val="32"/>
        </w:rPr>
        <w:t xml:space="preserve">  </w:t>
      </w:r>
      <w:r w:rsidRPr="007E07D1">
        <w:rPr>
          <w:rFonts w:ascii="TH SarabunIT๙" w:eastAsia="Arial" w:hAnsi="TH SarabunIT๙" w:cs="TH SarabunIT๙"/>
          <w:sz w:val="32"/>
          <w:szCs w:val="32"/>
        </w:rPr>
        <w:t xml:space="preserve">1.)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สถาปัตยกรรมและมัณฑนศิลป์</w:t>
      </w:r>
      <w:proofErr w:type="spellEnd"/>
    </w:p>
    <w:p w:rsidR="0002792D" w:rsidRPr="007E07D1" w:rsidRDefault="0002792D" w:rsidP="0002792D">
      <w:pPr>
        <w:spacing w:line="200" w:lineRule="auto"/>
        <w:ind w:left="2160"/>
        <w:jc w:val="lef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rial" w:hAnsi="TH SarabunIT๙" w:cs="TH SarabunIT๙"/>
          <w:sz w:val="32"/>
          <w:szCs w:val="32"/>
        </w:rPr>
        <w:t xml:space="preserve">  </w:t>
      </w:r>
      <w:r w:rsidRPr="007E07D1">
        <w:rPr>
          <w:rFonts w:ascii="TH SarabunIT๙" w:eastAsia="Arial" w:hAnsi="TH SarabunIT๙" w:cs="TH SarabunIT๙"/>
          <w:sz w:val="32"/>
          <w:szCs w:val="32"/>
        </w:rPr>
        <w:t xml:space="preserve">2.)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งานวิศวกรรม</w:t>
      </w:r>
      <w:proofErr w:type="spellEnd"/>
    </w:p>
    <w:p w:rsidR="0002792D" w:rsidRPr="007E07D1" w:rsidRDefault="0002792D" w:rsidP="0002792D">
      <w:pPr>
        <w:spacing w:line="201" w:lineRule="auto"/>
        <w:ind w:left="2160"/>
        <w:jc w:val="lef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rial" w:hAnsi="TH SarabunIT๙" w:cs="TH SarabunIT๙"/>
          <w:sz w:val="32"/>
          <w:szCs w:val="32"/>
        </w:rPr>
        <w:t xml:space="preserve">  </w:t>
      </w:r>
      <w:r w:rsidRPr="007E07D1">
        <w:rPr>
          <w:rFonts w:ascii="TH SarabunIT๙" w:eastAsia="Arial" w:hAnsi="TH SarabunIT๙" w:cs="TH SarabunIT๙"/>
          <w:sz w:val="32"/>
          <w:szCs w:val="32"/>
        </w:rPr>
        <w:t xml:space="preserve">3.)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งานประเมินราคา</w:t>
      </w:r>
      <w:proofErr w:type="spellEnd"/>
    </w:p>
    <w:p w:rsidR="0002792D" w:rsidRPr="007E07D1" w:rsidRDefault="0002792D" w:rsidP="0002792D">
      <w:pPr>
        <w:spacing w:line="201" w:lineRule="auto"/>
        <w:ind w:left="2160"/>
        <w:jc w:val="lef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rial" w:hAnsi="TH SarabunIT๙" w:cs="TH SarabunIT๙"/>
          <w:sz w:val="32"/>
          <w:szCs w:val="32"/>
        </w:rPr>
        <w:t xml:space="preserve">  </w:t>
      </w:r>
      <w:r w:rsidRPr="007E07D1">
        <w:rPr>
          <w:rFonts w:ascii="TH SarabunIT๙" w:eastAsia="Arial" w:hAnsi="TH SarabunIT๙" w:cs="TH SarabunIT๙"/>
          <w:sz w:val="32"/>
          <w:szCs w:val="32"/>
        </w:rPr>
        <w:t xml:space="preserve">4.)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งานควบคุมการก่อสร้างอาคาร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ฝ่ายบริหารข้อมูลและหลักเกณฑ์</w:t>
      </w:r>
      <w:proofErr w:type="spellEnd"/>
    </w:p>
    <w:p w:rsidR="0002792D" w:rsidRPr="007E07D1" w:rsidRDefault="0002792D" w:rsidP="0002792D">
      <w:pPr>
        <w:spacing w:line="200" w:lineRule="auto"/>
        <w:ind w:left="2160"/>
        <w:jc w:val="lef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rial" w:hAnsi="TH SarabunIT๙" w:cs="TH SarabunIT๙"/>
          <w:sz w:val="32"/>
          <w:szCs w:val="32"/>
        </w:rPr>
        <w:t xml:space="preserve">  </w:t>
      </w:r>
      <w:r w:rsidRPr="007E07D1">
        <w:rPr>
          <w:rFonts w:ascii="TH SarabunIT๙" w:eastAsia="Arial" w:hAnsi="TH SarabunIT๙" w:cs="TH SarabunIT๙"/>
          <w:sz w:val="32"/>
          <w:szCs w:val="32"/>
        </w:rPr>
        <w:t xml:space="preserve">5.)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</w:t>
      </w:r>
      <w:r>
        <w:rPr>
          <w:rFonts w:ascii="TH SarabunIT๙" w:eastAsia="Angsana New" w:hAnsi="TH SarabunIT๙" w:cs="TH SarabunIT๙"/>
          <w:sz w:val="32"/>
          <w:szCs w:val="32"/>
        </w:rPr>
        <w:t>านออกแบบ</w:t>
      </w:r>
      <w:proofErr w:type="spellEnd"/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eastAsia="Angsana New" w:hAnsi="TH SarabunIT๙" w:cs="TH SarabunIT๙"/>
          <w:sz w:val="32"/>
          <w:szCs w:val="32"/>
        </w:rPr>
        <w:t>เขียนแบบ</w:t>
      </w:r>
      <w:proofErr w:type="spellEnd"/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eastAsia="Angsana New" w:hAnsi="TH SarabunIT๙" w:cs="TH SarabunIT๙"/>
          <w:sz w:val="32"/>
          <w:szCs w:val="32"/>
        </w:rPr>
        <w:t>ตรวจสอบ</w:t>
      </w:r>
      <w:proofErr w:type="spellEnd"/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eastAsia="Angsana New" w:hAnsi="TH SarabunIT๙" w:cs="TH SarabunIT๙"/>
          <w:sz w:val="32"/>
          <w:szCs w:val="32"/>
        </w:rPr>
        <w:t>และค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นวณ</w:t>
      </w:r>
      <w:proofErr w:type="spellEnd"/>
    </w:p>
    <w:p w:rsidR="0002792D" w:rsidRPr="007E07D1" w:rsidRDefault="0002792D" w:rsidP="0002792D">
      <w:pPr>
        <w:spacing w:line="201" w:lineRule="auto"/>
        <w:ind w:left="2160"/>
        <w:jc w:val="lef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rial" w:hAnsi="TH SarabunIT๙" w:cs="TH SarabunIT๙"/>
          <w:sz w:val="32"/>
          <w:szCs w:val="32"/>
        </w:rPr>
        <w:t xml:space="preserve">  </w:t>
      </w:r>
      <w:r w:rsidRPr="007E07D1">
        <w:rPr>
          <w:rFonts w:ascii="TH SarabunIT๙" w:eastAsia="Arial" w:hAnsi="TH SarabunIT๙" w:cs="TH SarabunIT๙"/>
          <w:sz w:val="32"/>
          <w:szCs w:val="32"/>
        </w:rPr>
        <w:t xml:space="preserve">6.)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งานวางโครงการก่อสร้าง</w:t>
      </w:r>
      <w:proofErr w:type="spellEnd"/>
    </w:p>
    <w:p w:rsidR="0002792D" w:rsidRPr="007E07D1" w:rsidRDefault="0002792D" w:rsidP="0002792D">
      <w:pPr>
        <w:spacing w:line="201" w:lineRule="auto"/>
        <w:ind w:left="2160"/>
        <w:jc w:val="lef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rial" w:hAnsi="TH SarabunIT๙" w:cs="TH SarabunIT๙"/>
          <w:sz w:val="32"/>
          <w:szCs w:val="32"/>
        </w:rPr>
        <w:t xml:space="preserve">  </w:t>
      </w:r>
      <w:r w:rsidRPr="007E07D1">
        <w:rPr>
          <w:rFonts w:ascii="TH SarabunIT๙" w:eastAsia="Arial" w:hAnsi="TH SarabunIT๙" w:cs="TH SarabunIT๙"/>
          <w:sz w:val="32"/>
          <w:szCs w:val="32"/>
        </w:rPr>
        <w:t xml:space="preserve">7.) </w:t>
      </w:r>
      <w:proofErr w:type="spellStart"/>
      <w:r>
        <w:rPr>
          <w:rFonts w:ascii="TH SarabunIT๙" w:eastAsia="Angsana New" w:hAnsi="TH SarabunIT๙" w:cs="TH SarabunIT๙"/>
          <w:sz w:val="32"/>
          <w:szCs w:val="32"/>
        </w:rPr>
        <w:t>งานส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รวจ</w:t>
      </w:r>
      <w:proofErr w:type="spellEnd"/>
    </w:p>
    <w:p w:rsidR="0002792D" w:rsidRPr="007E07D1" w:rsidRDefault="0002792D" w:rsidP="0002792D">
      <w:pPr>
        <w:spacing w:line="200" w:lineRule="auto"/>
        <w:ind w:left="2160"/>
        <w:jc w:val="lef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rial" w:hAnsi="TH SarabunIT๙" w:cs="TH SarabunIT๙"/>
          <w:sz w:val="32"/>
          <w:szCs w:val="32"/>
        </w:rPr>
        <w:t xml:space="preserve">  </w:t>
      </w:r>
      <w:r w:rsidRPr="007E07D1">
        <w:rPr>
          <w:rFonts w:ascii="TH SarabunIT๙" w:eastAsia="Arial" w:hAnsi="TH SarabunIT๙" w:cs="TH SarabunIT๙"/>
          <w:sz w:val="32"/>
          <w:szCs w:val="32"/>
        </w:rPr>
        <w:t xml:space="preserve">8.)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งานวางโครงการด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้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านสาธารณูปโภค</w:t>
      </w:r>
      <w:proofErr w:type="spellEnd"/>
    </w:p>
    <w:p w:rsidR="0002792D" w:rsidRPr="007E07D1" w:rsidRDefault="0002792D" w:rsidP="0002792D">
      <w:pPr>
        <w:spacing w:line="202" w:lineRule="auto"/>
        <w:ind w:left="2160"/>
        <w:jc w:val="lef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rial" w:hAnsi="TH SarabunIT๙" w:cs="TH SarabunIT๙"/>
          <w:sz w:val="32"/>
          <w:szCs w:val="32"/>
        </w:rPr>
        <w:t xml:space="preserve">  </w:t>
      </w:r>
      <w:r w:rsidRPr="007E07D1">
        <w:rPr>
          <w:rFonts w:ascii="TH SarabunIT๙" w:eastAsia="Arial" w:hAnsi="TH SarabunIT๙" w:cs="TH SarabunIT๙"/>
          <w:sz w:val="32"/>
          <w:szCs w:val="32"/>
        </w:rPr>
        <w:t xml:space="preserve">9.)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งานสาธารณูปการ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งานร</w:t>
      </w:r>
      <w:r>
        <w:rPr>
          <w:rFonts w:ascii="TH SarabunIT๙" w:eastAsia="Angsana New" w:hAnsi="TH SarabunIT๙" w:cs="TH SarabunIT๙"/>
          <w:sz w:val="32"/>
          <w:szCs w:val="32"/>
        </w:rPr>
        <w:t>ะบบคมนาคมและการขนส่ง</w:t>
      </w:r>
      <w:proofErr w:type="spellEnd"/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eastAsia="Angsana New" w:hAnsi="TH SarabunIT๙" w:cs="TH SarabunIT๙"/>
          <w:sz w:val="32"/>
          <w:szCs w:val="32"/>
        </w:rPr>
        <w:t>งานผลิต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น้ำ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ประปา</w:t>
      </w:r>
      <w:proofErr w:type="spellEnd"/>
    </w:p>
    <w:p w:rsidR="0002792D" w:rsidRPr="007E07D1" w:rsidRDefault="0002792D" w:rsidP="0002792D">
      <w:pPr>
        <w:spacing w:line="201" w:lineRule="auto"/>
        <w:ind w:left="2160"/>
        <w:jc w:val="lef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rial" w:hAnsi="TH SarabunIT๙" w:cs="TH SarabunIT๙"/>
          <w:sz w:val="32"/>
          <w:szCs w:val="32"/>
        </w:rPr>
        <w:t xml:space="preserve">  </w:t>
      </w:r>
      <w:r w:rsidRPr="007E07D1">
        <w:rPr>
          <w:rFonts w:ascii="TH SarabunIT๙" w:eastAsia="Arial" w:hAnsi="TH SarabunIT๙" w:cs="TH SarabunIT๙"/>
          <w:sz w:val="32"/>
          <w:szCs w:val="32"/>
        </w:rPr>
        <w:t xml:space="preserve">10.)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งานออกใบอนุญาต</w:t>
      </w:r>
      <w:proofErr w:type="spellEnd"/>
    </w:p>
    <w:p w:rsidR="0002792D" w:rsidRDefault="0002792D" w:rsidP="0002792D">
      <w:pPr>
        <w:spacing w:line="200" w:lineRule="auto"/>
        <w:ind w:left="2160"/>
        <w:jc w:val="lef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rial" w:hAnsi="TH SarabunIT๙" w:cs="TH SarabunIT๙"/>
          <w:sz w:val="32"/>
          <w:szCs w:val="32"/>
        </w:rPr>
        <w:t xml:space="preserve">  </w:t>
      </w:r>
      <w:r w:rsidRPr="007E07D1">
        <w:rPr>
          <w:rFonts w:ascii="TH SarabunIT๙" w:eastAsia="Arial" w:hAnsi="TH SarabunIT๙" w:cs="TH SarabunIT๙"/>
          <w:sz w:val="32"/>
          <w:szCs w:val="32"/>
        </w:rPr>
        <w:t xml:space="preserve">11.)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งานอื่น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ๆ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ที่เกี่ยวข้องหรือได้รับมอบหมาย</w:t>
      </w:r>
      <w:proofErr w:type="spellEnd"/>
    </w:p>
    <w:p w:rsidR="0002792D" w:rsidRPr="007E07D1" w:rsidRDefault="0002792D" w:rsidP="0002792D">
      <w:pPr>
        <w:spacing w:line="0" w:lineRule="atLeast"/>
        <w:ind w:left="1440"/>
        <w:jc w:val="left"/>
        <w:rPr>
          <w:rFonts w:ascii="TH SarabunIT๙" w:eastAsia="Angsana New" w:hAnsi="TH SarabunIT๙" w:cs="TH SarabunIT๙"/>
          <w:sz w:val="32"/>
          <w:szCs w:val="32"/>
        </w:rPr>
      </w:pPr>
      <w:r w:rsidRPr="007E07D1">
        <w:rPr>
          <w:rFonts w:ascii="TH SarabunIT๙" w:eastAsia="Arial" w:hAnsi="TH SarabunIT๙" w:cs="TH SarabunIT๙"/>
          <w:sz w:val="32"/>
          <w:szCs w:val="32"/>
        </w:rPr>
        <w:t xml:space="preserve">2.2 </w:t>
      </w:r>
      <w:r w:rsidRPr="007E07D1">
        <w:rPr>
          <w:rFonts w:ascii="TH SarabunIT๙" w:eastAsia="Angsana New" w:hAnsi="TH SarabunIT๙" w:cs="TH SarabunIT๙"/>
          <w:sz w:val="32"/>
          <w:szCs w:val="32"/>
        </w:rPr>
        <w:t>งานธุรการมีหน้าที่เกี่ยวกับงานธุรการของกองหรือฝ่ายและงานดังต่อไปนี้</w:t>
      </w:r>
    </w:p>
    <w:p w:rsidR="0002792D" w:rsidRPr="007E07D1" w:rsidRDefault="0002792D" w:rsidP="0002792D">
      <w:pPr>
        <w:numPr>
          <w:ilvl w:val="0"/>
          <w:numId w:val="7"/>
        </w:numPr>
        <w:tabs>
          <w:tab w:val="left" w:pos="2580"/>
        </w:tabs>
        <w:spacing w:line="199" w:lineRule="auto"/>
        <w:ind w:left="2580" w:hanging="337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งานสารบรรณ</w:t>
      </w:r>
      <w:proofErr w:type="spellEnd"/>
    </w:p>
    <w:p w:rsidR="0002792D" w:rsidRPr="007E07D1" w:rsidRDefault="0002792D" w:rsidP="0002792D">
      <w:pPr>
        <w:spacing w:line="16" w:lineRule="exact"/>
        <w:jc w:val="left"/>
        <w:rPr>
          <w:rFonts w:ascii="TH SarabunIT๙" w:eastAsia="Arial" w:hAnsi="TH SarabunIT๙" w:cs="TH SarabunIT๙"/>
          <w:sz w:val="32"/>
          <w:szCs w:val="32"/>
        </w:rPr>
      </w:pPr>
    </w:p>
    <w:p w:rsidR="0002792D" w:rsidRPr="007E07D1" w:rsidRDefault="0002792D" w:rsidP="0002792D">
      <w:pPr>
        <w:numPr>
          <w:ilvl w:val="0"/>
          <w:numId w:val="7"/>
        </w:numPr>
        <w:tabs>
          <w:tab w:val="left" w:pos="2585"/>
        </w:tabs>
        <w:spacing w:line="197" w:lineRule="auto"/>
        <w:ind w:left="720" w:firstLine="1523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งานดูแลรักษาจัดเตรียมประสานงานและให้บริการเรื่องสถานที่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วัสดุอุปกรณ์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eastAsia="Angsana New" w:hAnsi="TH SarabunIT๙" w:cs="TH SarabunIT๙"/>
          <w:sz w:val="32"/>
          <w:szCs w:val="32"/>
        </w:rPr>
        <w:t>และอ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นวยความสะดวกในด้านต่างๆ</w:t>
      </w:r>
      <w:proofErr w:type="spellEnd"/>
    </w:p>
    <w:p w:rsidR="0002792D" w:rsidRPr="007E07D1" w:rsidRDefault="0002792D" w:rsidP="0002792D">
      <w:pPr>
        <w:numPr>
          <w:ilvl w:val="0"/>
          <w:numId w:val="7"/>
        </w:numPr>
        <w:tabs>
          <w:tab w:val="left" w:pos="2580"/>
        </w:tabs>
        <w:spacing w:line="199" w:lineRule="auto"/>
        <w:ind w:left="2580" w:hanging="337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งานประสานงานเกี่ยวกับการประชุมสภาเทศบาล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คณะผู้บริหาร</w:t>
      </w:r>
      <w:proofErr w:type="spellEnd"/>
      <w:r w:rsidRPr="007E07D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และพนักงาน</w:t>
      </w:r>
      <w:proofErr w:type="spellEnd"/>
    </w:p>
    <w:p w:rsidR="0002792D" w:rsidRPr="007E07D1" w:rsidRDefault="0002792D" w:rsidP="0002792D">
      <w:pPr>
        <w:spacing w:line="1" w:lineRule="exact"/>
        <w:jc w:val="left"/>
        <w:rPr>
          <w:rFonts w:ascii="TH SarabunIT๙" w:eastAsia="Arial" w:hAnsi="TH SarabunIT๙" w:cs="TH SarabunIT๙"/>
          <w:sz w:val="32"/>
          <w:szCs w:val="32"/>
        </w:rPr>
      </w:pPr>
    </w:p>
    <w:p w:rsidR="0002792D" w:rsidRPr="007E07D1" w:rsidRDefault="0002792D" w:rsidP="0002792D">
      <w:pPr>
        <w:spacing w:line="201" w:lineRule="auto"/>
        <w:ind w:left="720"/>
        <w:jc w:val="left"/>
        <w:rPr>
          <w:rFonts w:ascii="TH SarabunIT๙" w:eastAsia="Angsana New" w:hAnsi="TH SarabunIT๙" w:cs="TH SarabunIT๙" w:hint="cs"/>
          <w:sz w:val="32"/>
          <w:szCs w:val="32"/>
          <w:cs/>
        </w:rPr>
      </w:pP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</w:p>
    <w:p w:rsidR="0002792D" w:rsidRPr="007E07D1" w:rsidRDefault="0002792D" w:rsidP="0002792D">
      <w:pPr>
        <w:numPr>
          <w:ilvl w:val="0"/>
          <w:numId w:val="7"/>
        </w:numPr>
        <w:tabs>
          <w:tab w:val="left" w:pos="2580"/>
        </w:tabs>
        <w:spacing w:line="201" w:lineRule="auto"/>
        <w:ind w:left="2580" w:hanging="337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งานตรว</w:t>
      </w:r>
      <w:r>
        <w:rPr>
          <w:rFonts w:ascii="TH SarabunIT๙" w:eastAsia="Angsana New" w:hAnsi="TH SarabunIT๙" w:cs="TH SarabunIT๙"/>
          <w:sz w:val="32"/>
          <w:szCs w:val="32"/>
        </w:rPr>
        <w:t>จสอบแสดงรายการเกี่ยวกับเอกสาร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สำ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คัญของทางราชการ</w:t>
      </w:r>
      <w:proofErr w:type="spellEnd"/>
    </w:p>
    <w:p w:rsidR="0002792D" w:rsidRPr="007E07D1" w:rsidRDefault="0002792D" w:rsidP="0002792D">
      <w:pPr>
        <w:numPr>
          <w:ilvl w:val="0"/>
          <w:numId w:val="7"/>
        </w:numPr>
        <w:tabs>
          <w:tab w:val="left" w:pos="2580"/>
        </w:tabs>
        <w:spacing w:line="199" w:lineRule="auto"/>
        <w:ind w:left="2580" w:hanging="337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งานรักษาความปลอดภัยของสถานที่ราชการ</w:t>
      </w:r>
      <w:proofErr w:type="spellEnd"/>
    </w:p>
    <w:p w:rsidR="0002792D" w:rsidRPr="007E07D1" w:rsidRDefault="0002792D" w:rsidP="0002792D">
      <w:pPr>
        <w:spacing w:line="1" w:lineRule="exact"/>
        <w:jc w:val="left"/>
        <w:rPr>
          <w:rFonts w:ascii="TH SarabunIT๙" w:eastAsia="Arial" w:hAnsi="TH SarabunIT๙" w:cs="TH SarabunIT๙"/>
          <w:sz w:val="32"/>
          <w:szCs w:val="32"/>
        </w:rPr>
      </w:pPr>
    </w:p>
    <w:p w:rsidR="0002792D" w:rsidRPr="007E07D1" w:rsidRDefault="0002792D" w:rsidP="0002792D">
      <w:pPr>
        <w:numPr>
          <w:ilvl w:val="0"/>
          <w:numId w:val="7"/>
        </w:numPr>
        <w:tabs>
          <w:tab w:val="left" w:pos="2580"/>
        </w:tabs>
        <w:spacing w:line="201" w:lineRule="auto"/>
        <w:ind w:left="2580" w:hanging="337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งานขอพระราชทานเครื่องราชอิสริยาภร</w:t>
      </w:r>
      <w:r>
        <w:rPr>
          <w:rFonts w:ascii="TH SarabunIT๙" w:eastAsia="Angsana New" w:hAnsi="TH SarabunIT๙" w:cs="TH SarabunIT๙"/>
          <w:sz w:val="32"/>
          <w:szCs w:val="32"/>
        </w:rPr>
        <w:t>ณ์</w:t>
      </w:r>
      <w:proofErr w:type="spellEnd"/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eastAsia="Angsana New" w:hAnsi="TH SarabunIT๙" w:cs="TH SarabunIT๙"/>
          <w:sz w:val="32"/>
          <w:szCs w:val="32"/>
        </w:rPr>
        <w:t>เหรียญจักรพรรดิมาลา</w:t>
      </w:r>
      <w:proofErr w:type="spellEnd"/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eastAsia="Angsana New" w:hAnsi="TH SarabunIT๙" w:cs="TH SarabunIT๙"/>
          <w:sz w:val="32"/>
          <w:szCs w:val="32"/>
        </w:rPr>
        <w:t>และผู้ท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</w:p>
    <w:p w:rsidR="0002792D" w:rsidRPr="007E07D1" w:rsidRDefault="0002792D" w:rsidP="0002792D">
      <w:pPr>
        <w:spacing w:line="201" w:lineRule="auto"/>
        <w:ind w:left="720"/>
        <w:jc w:val="left"/>
        <w:rPr>
          <w:rFonts w:ascii="TH SarabunIT๙" w:eastAsia="Angsana New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คุณประโยชน์</w:t>
      </w:r>
      <w:proofErr w:type="spellEnd"/>
    </w:p>
    <w:p w:rsidR="0002792D" w:rsidRPr="007E07D1" w:rsidRDefault="0002792D" w:rsidP="0002792D">
      <w:pPr>
        <w:numPr>
          <w:ilvl w:val="0"/>
          <w:numId w:val="7"/>
        </w:numPr>
        <w:tabs>
          <w:tab w:val="left" w:pos="2580"/>
        </w:tabs>
        <w:spacing w:line="199" w:lineRule="auto"/>
        <w:ind w:left="2580" w:hanging="337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>
        <w:rPr>
          <w:rFonts w:ascii="TH SarabunIT๙" w:eastAsia="Angsana New" w:hAnsi="TH SarabunIT๙" w:cs="TH SarabunIT๙"/>
          <w:sz w:val="32"/>
          <w:szCs w:val="32"/>
        </w:rPr>
        <w:t>งานจัดท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="Angsana New" w:hAnsi="TH SarabunIT๙" w:cs="TH SarabunIT๙"/>
          <w:sz w:val="32"/>
          <w:szCs w:val="32"/>
        </w:rPr>
        <w:t>ค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สั่งและประกาศ</w:t>
      </w:r>
      <w:proofErr w:type="spellEnd"/>
    </w:p>
    <w:p w:rsidR="0002792D" w:rsidRPr="007E07D1" w:rsidRDefault="0002792D" w:rsidP="0002792D">
      <w:pPr>
        <w:spacing w:line="1" w:lineRule="exact"/>
        <w:jc w:val="left"/>
        <w:rPr>
          <w:rFonts w:ascii="TH SarabunIT๙" w:eastAsia="Arial" w:hAnsi="TH SarabunIT๙" w:cs="TH SarabunIT๙"/>
          <w:sz w:val="32"/>
          <w:szCs w:val="32"/>
        </w:rPr>
      </w:pPr>
    </w:p>
    <w:p w:rsidR="0002792D" w:rsidRPr="007E07D1" w:rsidRDefault="0002792D" w:rsidP="0002792D">
      <w:pPr>
        <w:numPr>
          <w:ilvl w:val="0"/>
          <w:numId w:val="7"/>
        </w:numPr>
        <w:tabs>
          <w:tab w:val="left" w:pos="2580"/>
        </w:tabs>
        <w:spacing w:line="201" w:lineRule="auto"/>
        <w:ind w:left="2580" w:hanging="337"/>
        <w:jc w:val="left"/>
        <w:rPr>
          <w:rFonts w:ascii="TH SarabunIT๙" w:eastAsia="Arial" w:hAnsi="TH SarabunIT๙" w:cs="TH SarabunIT๙"/>
          <w:sz w:val="32"/>
          <w:szCs w:val="32"/>
        </w:rPr>
      </w:pP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งานรับเรื่องราวร้องทุกข์และร้องเรียน</w:t>
      </w:r>
      <w:proofErr w:type="spellEnd"/>
    </w:p>
    <w:p w:rsidR="0002792D" w:rsidRDefault="0002792D" w:rsidP="0002792D">
      <w:pPr>
        <w:spacing w:line="201" w:lineRule="auto"/>
        <w:ind w:left="2180"/>
        <w:jc w:val="left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rial" w:hAnsi="TH SarabunIT๙" w:cs="TH SarabunIT๙"/>
          <w:sz w:val="32"/>
          <w:szCs w:val="32"/>
        </w:rPr>
        <w:t xml:space="preserve"> 9</w:t>
      </w:r>
      <w:r w:rsidRPr="007E07D1">
        <w:rPr>
          <w:rFonts w:ascii="TH SarabunIT๙" w:eastAsia="Arial" w:hAnsi="TH SarabunIT๙" w:cs="TH SarabunIT๙"/>
          <w:sz w:val="32"/>
          <w:szCs w:val="32"/>
        </w:rPr>
        <w:t xml:space="preserve">) </w:t>
      </w:r>
      <w:proofErr w:type="spellStart"/>
      <w:r w:rsidRPr="007E07D1">
        <w:rPr>
          <w:rFonts w:ascii="TH SarabunIT๙" w:eastAsia="Angsana New" w:hAnsi="TH SarabunIT๙" w:cs="TH SarabunIT๙"/>
          <w:sz w:val="32"/>
          <w:szCs w:val="32"/>
        </w:rPr>
        <w:t>งานอื่นที่เกี่ยวข้องหรือตามที่ได้รับมอบหมา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ย</w:t>
      </w:r>
    </w:p>
    <w:p w:rsidR="0002792D" w:rsidRDefault="0002792D" w:rsidP="0002792D">
      <w:pPr>
        <w:spacing w:line="201" w:lineRule="auto"/>
        <w:jc w:val="left"/>
        <w:rPr>
          <w:rFonts w:ascii="TH SarabunIT๙" w:eastAsia="Angsana New" w:hAnsi="TH SarabunIT๙" w:cs="TH SarabunIT๙" w:hint="cs"/>
          <w:sz w:val="32"/>
          <w:szCs w:val="32"/>
        </w:rPr>
      </w:pPr>
    </w:p>
    <w:p w:rsidR="0002792D" w:rsidRDefault="0002792D" w:rsidP="0002792D">
      <w:pPr>
        <w:spacing w:line="201" w:lineRule="auto"/>
        <w:jc w:val="left"/>
        <w:rPr>
          <w:rFonts w:ascii="TH SarabunIT๙" w:eastAsia="Angsana New" w:hAnsi="TH SarabunIT๙" w:cs="TH SarabunIT๙" w:hint="cs"/>
          <w:sz w:val="32"/>
          <w:szCs w:val="32"/>
        </w:rPr>
      </w:pPr>
    </w:p>
    <w:p w:rsidR="0002792D" w:rsidRDefault="0002792D" w:rsidP="0002792D">
      <w:pPr>
        <w:spacing w:line="201" w:lineRule="auto"/>
        <w:jc w:val="left"/>
        <w:rPr>
          <w:rFonts w:ascii="TH SarabunIT๙" w:eastAsia="Angsana New" w:hAnsi="TH SarabunIT๙" w:cs="TH SarabunIT๙" w:hint="cs"/>
          <w:sz w:val="32"/>
          <w:szCs w:val="32"/>
        </w:rPr>
      </w:pPr>
    </w:p>
    <w:p w:rsidR="00BC6F4C" w:rsidRPr="0002792D" w:rsidRDefault="00BC6F4C">
      <w:bookmarkStart w:id="0" w:name="_GoBack"/>
      <w:bookmarkEnd w:id="0"/>
    </w:p>
    <w:sectPr w:rsidR="00BC6F4C" w:rsidRPr="000279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PSK-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41B71EFA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79E2A9E2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7545E146"/>
    <w:lvl w:ilvl="0" w:tplc="FFFFFFFF">
      <w:start w:val="2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6"/>
    <w:multiLevelType w:val="hybridMultilevel"/>
    <w:tmpl w:val="515F007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13F558E5"/>
    <w:multiLevelType w:val="hybridMultilevel"/>
    <w:tmpl w:val="1CE26FF0"/>
    <w:lvl w:ilvl="0" w:tplc="A99EB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A14D6A"/>
    <w:multiLevelType w:val="hybridMultilevel"/>
    <w:tmpl w:val="75C6BECE"/>
    <w:lvl w:ilvl="0" w:tplc="B34E2E96">
      <w:start w:val="1"/>
      <w:numFmt w:val="bullet"/>
      <w:lvlText w:val="-"/>
      <w:lvlJc w:val="left"/>
      <w:pPr>
        <w:ind w:left="2160" w:hanging="360"/>
      </w:pPr>
      <w:rPr>
        <w:rFonts w:ascii="TH SarabunIT๙" w:eastAsia="Calibr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7ED6122"/>
    <w:multiLevelType w:val="hybridMultilevel"/>
    <w:tmpl w:val="9B5C82B2"/>
    <w:lvl w:ilvl="0" w:tplc="DB8047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92D"/>
    <w:rsid w:val="0002792D"/>
    <w:rsid w:val="00BC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92D"/>
    <w:pPr>
      <w:spacing w:after="0" w:line="240" w:lineRule="auto"/>
      <w:jc w:val="thaiDistribute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92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792D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92D"/>
    <w:pPr>
      <w:spacing w:after="0" w:line="240" w:lineRule="auto"/>
      <w:jc w:val="thaiDistribute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92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792D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acer2017</dc:creator>
  <cp:lastModifiedBy>acer2017</cp:lastModifiedBy>
  <cp:revision>1</cp:revision>
  <dcterms:created xsi:type="dcterms:W3CDTF">2018-11-15T01:33:00Z</dcterms:created>
  <dcterms:modified xsi:type="dcterms:W3CDTF">2018-11-15T01:34:00Z</dcterms:modified>
</cp:coreProperties>
</file>