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การขอต่ออายุใบอนุญาตก่อสร้าง ดัดแปลง รื้อถอนหรือเคลื่อนย้ายอาคาร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องค์การบริหารส่วนตำบลกลาย อำเภอท่าศาลา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การขอต่ออายุใบอนุญาตก่อสร้าง ดัดแปลง รื้อถอนหรือเคลื่อนย้ายอาคาร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องค์การบริหารส่วนตำบลกลาย </w:t>
      </w:r>
      <w:bookmarkStart w:id="0" w:name="_GoBack"/>
      <w:bookmarkEnd w:id="0"/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อำเภอท่าศาลา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การขอต่ออายุใบอนุญาตก่อสร้าง ดัดแปลง รื้อถอนหรือเคลื่อนย้ายอาคาร องค์การบริหารส่วนตำบลกลาย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ที่ทำการองค์การบริหารส่วนตำบลกลาย อำเภอท่าศาลา จังหวัดนครศรีธรรมราช 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075-375341/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3BAE8E55" w14:textId="690949A4" w:rsidR="00313D38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DF41E0">
              <w:rPr>
                <w:rFonts w:asciiTheme="minorBidi" w:hAnsiTheme="minorBidi"/>
                <w:iCs/>
                <w:noProof/>
                <w:sz w:val="32"/>
                <w:szCs w:val="32"/>
              </w:rPr>
              <w:t>–</w:t>
            </w:r>
          </w:p>
          <w:p w14:paraId="78653E4A" w14:textId="5365B6CD" w:rsidR="00DF41E0" w:rsidRPr="000C2AAC" w:rsidRDefault="00DF41E0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0552ED64" w14:textId="2994A564" w:rsidR="0065175D" w:rsidRPr="000C2AAC" w:rsidRDefault="00575FAF" w:rsidP="00DF41E0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ใบอนุญาตก่อสร้าง ดัดแปลง หรือเคลื่อนย้ายอาคาร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และอนุญาตรื้อถอนอาคาร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</w:rPr>
        <w:t>22)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</w:t>
      </w:r>
      <w:r w:rsidR="00DF41E0">
        <w:rPr>
          <w:rFonts w:ascii="Cordia New" w:hAnsiTheme="minorBidi" w:hint="cs"/>
          <w:noProof/>
          <w:sz w:val="32"/>
          <w:szCs w:val="32"/>
          <w:cs/>
          <w:lang w:bidi="th-TH"/>
        </w:rPr>
        <w:t>้ใช้ได้</w:t>
      </w:r>
      <w:r w:rsidR="00DF41E0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ตามระยะเวลาที่กําหนด</w:t>
      </w:r>
      <w:r w:rsidR="00DF41E0">
        <w:rPr>
          <w:rFonts w:asciiTheme="minorBidi" w:hAnsiTheme="minorBidi" w:hint="cs"/>
          <w:noProof/>
          <w:sz w:val="32"/>
          <w:szCs w:val="32"/>
          <w:cs/>
          <w:lang w:bidi="th-TH"/>
        </w:rPr>
        <w:t>ไว้</w:t>
      </w:r>
      <w:r w:rsidR="00DF41E0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ในใบอนุญาต</w:t>
      </w:r>
      <w:r w:rsidR="00DF41E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ถ้าผู้ได้</w:t>
      </w:r>
      <w:r w:rsidR="00DF41E0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รับใบอนุญาตประสง</w:t>
      </w:r>
      <w:r w:rsidR="00DF41E0">
        <w:rPr>
          <w:rFonts w:asciiTheme="minorBidi" w:hAnsiTheme="minorBidi" w:hint="cs"/>
          <w:noProof/>
          <w:sz w:val="32"/>
          <w:szCs w:val="32"/>
          <w:cs/>
          <w:lang w:bidi="th-TH"/>
        </w:rPr>
        <w:t>ค์</w:t>
      </w:r>
      <w:r w:rsidR="00DF41E0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จะขอ</w:t>
      </w:r>
      <w:r w:rsidR="00DF41E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ต่อ</w:t>
      </w:r>
      <w:r w:rsidR="00DF41E0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อายุใบอนุญาตจะ</w:t>
      </w:r>
      <w:r w:rsidR="00DF41E0">
        <w:rPr>
          <w:rFonts w:asciiTheme="minorBidi" w:hAnsiTheme="minorBidi" w:hint="cs"/>
          <w:noProof/>
          <w:sz w:val="32"/>
          <w:szCs w:val="32"/>
          <w:cs/>
          <w:lang w:bidi="th-TH"/>
        </w:rPr>
        <w:t>ต้อง</w:t>
      </w:r>
      <w:r w:rsidR="00DF41E0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ยื่นคําขอ</w:t>
      </w:r>
      <w:r w:rsidR="00DF41E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ก่อน</w:t>
      </w:r>
      <w:r w:rsidR="00DF41E0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ใบอนุญาตสิ้นอายุ และเมื่อไ</w:t>
      </w:r>
      <w:r w:rsidR="00DF41E0">
        <w:rPr>
          <w:rFonts w:asciiTheme="minorBidi" w:hAnsiTheme="minorBidi" w:hint="cs"/>
          <w:noProof/>
          <w:sz w:val="32"/>
          <w:szCs w:val="32"/>
          <w:cs/>
          <w:lang w:bidi="th-TH"/>
        </w:rPr>
        <w:t>ด้</w:t>
      </w:r>
      <w:r w:rsidR="00DF41E0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ยื่นคําขอดังก</w:t>
      </w:r>
      <w:r w:rsidR="00DF41E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ล่าว</w:t>
      </w:r>
      <w:r w:rsidR="00DF41E0">
        <w:rPr>
          <w:rFonts w:asciiTheme="minorBidi" w:hAnsiTheme="minorBidi" w:cs="Cordia New"/>
          <w:noProof/>
          <w:sz w:val="32"/>
          <w:szCs w:val="32"/>
          <w:cs/>
          <w:lang w:bidi="th-TH"/>
        </w:rPr>
        <w:t>แ</w:t>
      </w:r>
      <w:r w:rsidR="00DF41E0">
        <w:rPr>
          <w:rFonts w:asciiTheme="minorBidi" w:hAnsiTheme="minorBidi" w:hint="cs"/>
          <w:noProof/>
          <w:sz w:val="32"/>
          <w:szCs w:val="32"/>
          <w:cs/>
          <w:lang w:bidi="th-TH"/>
        </w:rPr>
        <w:t>ล้ว</w:t>
      </w:r>
      <w:r w:rsidRPr="000C2AAC">
        <w:rPr>
          <w:rFonts w:asciiTheme="minorBidi" w:hAnsiTheme="minorBidi" w:cs="Cordia New"/>
          <w:noProof/>
          <w:sz w:val="32"/>
          <w:szCs w:val="32"/>
          <w:rtl/>
          <w:cs/>
        </w:rPr>
        <w:t xml:space="preserve"> </w:t>
      </w:r>
      <w:r w:rsidR="00DF41E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ให้</w:t>
      </w:r>
      <w:r w:rsidR="00DF41E0">
        <w:rPr>
          <w:rFonts w:asciiTheme="minorBidi" w:hAnsiTheme="minorBidi" w:cs="Cordia New"/>
          <w:noProof/>
          <w:sz w:val="32"/>
          <w:szCs w:val="32"/>
          <w:cs/>
          <w:lang w:bidi="th-TH"/>
        </w:rPr>
        <w:t>ดําเนินการ</w:t>
      </w:r>
      <w:r w:rsidR="00DF41E0">
        <w:rPr>
          <w:rFonts w:asciiTheme="minorBidi" w:hAnsiTheme="minorBidi" w:hint="cs"/>
          <w:noProof/>
          <w:sz w:val="32"/>
          <w:szCs w:val="32"/>
          <w:cs/>
          <w:lang w:bidi="th-TH"/>
        </w:rPr>
        <w:t>ต่อ</w:t>
      </w:r>
      <w:r w:rsidR="00DF41E0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ไป</w:t>
      </w:r>
      <w:r w:rsidR="00DF41E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ได้</w:t>
      </w:r>
      <w:r w:rsidR="00DF41E0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จนก</w:t>
      </w:r>
      <w:r w:rsidR="00DF41E0">
        <w:rPr>
          <w:rFonts w:asciiTheme="minorBidi" w:hAnsiTheme="minorBidi" w:hint="cs"/>
          <w:noProof/>
          <w:sz w:val="32"/>
          <w:szCs w:val="32"/>
          <w:cs/>
          <w:lang w:bidi="th-TH"/>
        </w:rPr>
        <w:t>ว่า</w:t>
      </w:r>
      <w:r w:rsidR="00DF41E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เจ้าพนักงานท้อง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ถิ่นจะสั่ง</w:t>
      </w:r>
      <w:r w:rsidR="00DF41E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ไม่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DF41E0">
        <w:rPr>
          <w:rFonts w:asciiTheme="minorBidi" w:hAnsiTheme="minorBidi" w:hint="cs"/>
          <w:noProof/>
          <w:sz w:val="32"/>
          <w:szCs w:val="32"/>
          <w:cs/>
          <w:lang w:bidi="th-TH"/>
        </w:rPr>
        <w:t>ให้ต่ออา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ยุใบอนุญาตนั้น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DF41E0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13. </w:t>
      </w:r>
      <w:r w:rsidR="0065175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ยื่นขอต่ออายุใบอนุญาต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2738E5B" w14:textId="77777777" w:rsidTr="00313D38">
        <w:tc>
          <w:tcPr>
            <w:tcW w:w="675" w:type="dxa"/>
            <w:vAlign w:val="center"/>
          </w:tcPr>
          <w:p w14:paraId="29142EC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653776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B18DF4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43B2C8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14:paraId="3D27AFD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692074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B2CFFE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862696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E77BDC3" w14:textId="77777777" w:rsidTr="00313D38">
        <w:tc>
          <w:tcPr>
            <w:tcW w:w="675" w:type="dxa"/>
            <w:vAlign w:val="center"/>
          </w:tcPr>
          <w:p w14:paraId="06291A6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1E6464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A238E8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11F9E7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250E473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FCFE87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616205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9E417F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560499A" w14:textId="77777777" w:rsidTr="004E651F">
        <w:trPr>
          <w:jc w:val="center"/>
        </w:trPr>
        <w:tc>
          <w:tcPr>
            <w:tcW w:w="675" w:type="dxa"/>
            <w:vAlign w:val="center"/>
          </w:tcPr>
          <w:p w14:paraId="42B7BEA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E1ACEB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0578EA1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ABA5E1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AB9308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D86F15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CE5C26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แบบคำขอต่ออายุใบอนุญาตก่อสร้างอาคาร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9B35C78" w14:textId="77777777" w:rsidTr="004E651F">
        <w:tc>
          <w:tcPr>
            <w:tcW w:w="675" w:type="dxa"/>
            <w:vAlign w:val="center"/>
          </w:tcPr>
          <w:p w14:paraId="09F484C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4963B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</w:tc>
        <w:tc>
          <w:tcPr>
            <w:tcW w:w="1843" w:type="dxa"/>
          </w:tcPr>
          <w:p w14:paraId="127E37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F1D1C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ACB1C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D1366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C3CF5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D6A5A08" w14:textId="77777777" w:rsidTr="004E651F">
        <w:tc>
          <w:tcPr>
            <w:tcW w:w="675" w:type="dxa"/>
            <w:vAlign w:val="center"/>
          </w:tcPr>
          <w:p w14:paraId="40EF132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BDA0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BD33F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23B9D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41479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07D88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AEDBC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67CCB73" w14:textId="77777777" w:rsidTr="004E651F">
        <w:tc>
          <w:tcPr>
            <w:tcW w:w="675" w:type="dxa"/>
            <w:vAlign w:val="center"/>
          </w:tcPr>
          <w:p w14:paraId="040CD42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3492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AD4A0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A20C7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68E5D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E93F8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DC2D5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องค์การบริหารส่วนตำบลกลาย อำเภอท่าศาลา จังหวัดนครศรีธรรมราช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075-375341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FC7B098" w14:textId="77777777" w:rsidTr="00C1539D">
        <w:tc>
          <w:tcPr>
            <w:tcW w:w="534" w:type="dxa"/>
          </w:tcPr>
          <w:p w14:paraId="2C95DFA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CB1103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6D96CD22" w14:textId="77777777" w:rsidTr="00C1539D">
        <w:tc>
          <w:tcPr>
            <w:tcW w:w="534" w:type="dxa"/>
          </w:tcPr>
          <w:p w14:paraId="2ACEB44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E6C16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lang w:bidi="th-TH"/>
        </w:rPr>
      </w:pPr>
    </w:p>
    <w:p w14:paraId="5647D359" w14:textId="77777777" w:rsidR="00DF41E0" w:rsidRDefault="00DF41E0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lang w:bidi="th-TH"/>
        </w:rPr>
      </w:pPr>
    </w:p>
    <w:p w14:paraId="1C83CE42" w14:textId="77777777" w:rsidR="00DF41E0" w:rsidRDefault="00DF41E0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lang w:bidi="th-TH"/>
        </w:rPr>
      </w:pPr>
    </w:p>
    <w:p w14:paraId="078C740D" w14:textId="77777777" w:rsidR="00DF41E0" w:rsidRDefault="00DF41E0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lang w:bidi="th-TH"/>
        </w:rPr>
      </w:pPr>
    </w:p>
    <w:p w14:paraId="324CC16F" w14:textId="77777777" w:rsidR="00DF41E0" w:rsidRDefault="00DF41E0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lang w:bidi="th-TH"/>
        </w:rPr>
      </w:pPr>
    </w:p>
    <w:p w14:paraId="45A58755" w14:textId="77777777" w:rsidR="00DF41E0" w:rsidRDefault="00DF41E0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lang w:bidi="th-TH"/>
        </w:rPr>
      </w:pPr>
    </w:p>
    <w:p w14:paraId="7A4590B5" w14:textId="77777777" w:rsidR="00DF41E0" w:rsidRDefault="00DF41E0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lang w:bidi="th-TH"/>
        </w:rPr>
      </w:pPr>
    </w:p>
    <w:p w14:paraId="59CD5EDF" w14:textId="77777777" w:rsidR="00DF41E0" w:rsidRDefault="00DF41E0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lang w:bidi="th-TH"/>
        </w:rPr>
      </w:pPr>
    </w:p>
    <w:p w14:paraId="36BD793D" w14:textId="77777777" w:rsidR="00DF41E0" w:rsidRDefault="00DF41E0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lang w:bidi="th-TH"/>
        </w:rPr>
      </w:pPr>
    </w:p>
    <w:p w14:paraId="1DE0E60A" w14:textId="77777777" w:rsidR="00DF41E0" w:rsidRDefault="00DF41E0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lang w:bidi="th-TH"/>
        </w:rPr>
      </w:pPr>
    </w:p>
    <w:p w14:paraId="57E5CF0B" w14:textId="77777777" w:rsidR="00DF41E0" w:rsidRDefault="00DF41E0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lang w:bidi="th-TH"/>
        </w:rPr>
      </w:pPr>
    </w:p>
    <w:p w14:paraId="2644C8CA" w14:textId="77777777" w:rsidR="00DF41E0" w:rsidRDefault="00DF41E0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lang w:bidi="th-TH"/>
        </w:rPr>
      </w:pPr>
    </w:p>
    <w:p w14:paraId="37D7C786" w14:textId="77777777" w:rsidR="00DF41E0" w:rsidRDefault="00DF41E0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lang w:bidi="th-TH"/>
        </w:rPr>
      </w:pPr>
    </w:p>
    <w:p w14:paraId="6C0E26DC" w14:textId="77777777" w:rsidR="00DF41E0" w:rsidRDefault="00DF41E0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lang w:bidi="th-TH"/>
        </w:rPr>
      </w:pPr>
    </w:p>
    <w:p w14:paraId="75F5B530" w14:textId="77777777" w:rsidR="00DF41E0" w:rsidRDefault="00DF41E0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lang w:bidi="th-TH"/>
        </w:rPr>
      </w:pPr>
    </w:p>
    <w:p w14:paraId="6E34E899" w14:textId="77777777" w:rsidR="00DF41E0" w:rsidRDefault="00DF41E0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lang w:bidi="th-TH"/>
        </w:rPr>
      </w:pPr>
    </w:p>
    <w:p w14:paraId="3C496778" w14:textId="77777777" w:rsidR="00DF41E0" w:rsidRDefault="00DF41E0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lang w:bidi="th-TH"/>
        </w:rPr>
      </w:pPr>
    </w:p>
    <w:p w14:paraId="6713412E" w14:textId="77777777" w:rsidR="00DF41E0" w:rsidRPr="000C2AAC" w:rsidRDefault="00DF41E0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DF41E0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F2135" w14:textId="77777777" w:rsidR="003F2AC2" w:rsidRDefault="003F2AC2" w:rsidP="00C81DB8">
      <w:pPr>
        <w:spacing w:after="0" w:line="240" w:lineRule="auto"/>
      </w:pPr>
      <w:r>
        <w:separator/>
      </w:r>
    </w:p>
  </w:endnote>
  <w:endnote w:type="continuationSeparator" w:id="0">
    <w:p w14:paraId="3E127E1A" w14:textId="77777777" w:rsidR="003F2AC2" w:rsidRDefault="003F2AC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5EF1F" w14:textId="77777777" w:rsidR="003F2AC2" w:rsidRDefault="003F2AC2" w:rsidP="00C81DB8">
      <w:pPr>
        <w:spacing w:after="0" w:line="240" w:lineRule="auto"/>
      </w:pPr>
      <w:r>
        <w:separator/>
      </w:r>
    </w:p>
  </w:footnote>
  <w:footnote w:type="continuationSeparator" w:id="0">
    <w:p w14:paraId="28C658A8" w14:textId="77777777" w:rsidR="003F2AC2" w:rsidRDefault="003F2AC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AC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F2A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2AC2"/>
    <w:rsid w:val="003F489A"/>
    <w:rsid w:val="003F4A0D"/>
    <w:rsid w:val="00422EAB"/>
    <w:rsid w:val="00444BFB"/>
    <w:rsid w:val="00452B6B"/>
    <w:rsid w:val="004A20E0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20A3D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F41E0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1D88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9D853-2FFA-4F5A-853A-36DBF1F2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653</TotalTime>
  <Pages>5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HP</cp:lastModifiedBy>
  <cp:revision>85</cp:revision>
  <cp:lastPrinted>2015-09-10T06:32:00Z</cp:lastPrinted>
  <dcterms:created xsi:type="dcterms:W3CDTF">2015-04-23T03:41:00Z</dcterms:created>
  <dcterms:modified xsi:type="dcterms:W3CDTF">2015-09-10T06:32:00Z</dcterms:modified>
</cp:coreProperties>
</file>